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624" w:rsidRDefault="00897624" w:rsidP="00897624">
      <w:r>
        <w:t>УМК комплекты</w:t>
      </w:r>
    </w:p>
    <w:p w:rsidR="00897624" w:rsidRDefault="00897624" w:rsidP="00897624"/>
    <w:p w:rsidR="00897624" w:rsidRDefault="00897624" w:rsidP="00897624">
      <w:r>
        <w:t xml:space="preserve">Творческими группами </w:t>
      </w:r>
      <w:proofErr w:type="gramStart"/>
      <w:r>
        <w:t>г</w:t>
      </w:r>
      <w:proofErr w:type="gramEnd"/>
      <w:r>
        <w:t>. Казани и Набережных Челнов были разработаны УМК:</w:t>
      </w:r>
    </w:p>
    <w:p w:rsidR="00897624" w:rsidRDefault="00897624" w:rsidP="00897624">
      <w:r>
        <w:t xml:space="preserve">1 комплект – по обучению </w:t>
      </w:r>
      <w:proofErr w:type="spellStart"/>
      <w:r>
        <w:t>татароязычных</w:t>
      </w:r>
      <w:proofErr w:type="spellEnd"/>
      <w:r>
        <w:t xml:space="preserve"> детей русскому языку «Изучаем русский язык», творческая группа под руководством </w:t>
      </w:r>
      <w:proofErr w:type="spellStart"/>
      <w:r>
        <w:t>Гаффаровой</w:t>
      </w:r>
      <w:proofErr w:type="spellEnd"/>
      <w:r>
        <w:t xml:space="preserve"> </w:t>
      </w:r>
      <w:proofErr w:type="spellStart"/>
      <w:r>
        <w:t>Сабили</w:t>
      </w:r>
      <w:proofErr w:type="spellEnd"/>
      <w:r>
        <w:t xml:space="preserve"> </w:t>
      </w:r>
      <w:proofErr w:type="spellStart"/>
      <w:r>
        <w:t>Муллануровны</w:t>
      </w:r>
      <w:proofErr w:type="spellEnd"/>
      <w:r>
        <w:t>;</w:t>
      </w:r>
    </w:p>
    <w:p w:rsidR="00897624" w:rsidRDefault="00897624" w:rsidP="00897624">
      <w:r>
        <w:t>2 комплект – по обучению русскоязычных детей татарскому языку «</w:t>
      </w:r>
      <w:proofErr w:type="spellStart"/>
      <w:r>
        <w:t>Татарча</w:t>
      </w:r>
      <w:proofErr w:type="spellEnd"/>
      <w:r>
        <w:t xml:space="preserve"> сөйләшәбез» - «Говорим по-татарски», творческая группа под руководством  </w:t>
      </w:r>
      <w:proofErr w:type="spellStart"/>
      <w:r>
        <w:t>Зариповой</w:t>
      </w:r>
      <w:proofErr w:type="spellEnd"/>
      <w:r>
        <w:t xml:space="preserve"> </w:t>
      </w:r>
      <w:proofErr w:type="spellStart"/>
      <w:r>
        <w:t>Зифы</w:t>
      </w:r>
      <w:proofErr w:type="spellEnd"/>
      <w:r>
        <w:t xml:space="preserve"> </w:t>
      </w:r>
      <w:proofErr w:type="spellStart"/>
      <w:r>
        <w:t>Мирхатовны</w:t>
      </w:r>
      <w:proofErr w:type="spellEnd"/>
      <w:r>
        <w:t>;</w:t>
      </w:r>
    </w:p>
    <w:p w:rsidR="00897624" w:rsidRDefault="00897624" w:rsidP="00897624">
      <w:r>
        <w:t xml:space="preserve">3 комплект – по обучению </w:t>
      </w:r>
      <w:proofErr w:type="spellStart"/>
      <w:r>
        <w:t>татароязычных</w:t>
      </w:r>
      <w:proofErr w:type="spellEnd"/>
      <w:r>
        <w:t xml:space="preserve"> детей родному языку «</w:t>
      </w:r>
      <w:proofErr w:type="spellStart"/>
      <w:r>
        <w:t>Туган</w:t>
      </w:r>
      <w:proofErr w:type="spellEnd"/>
      <w:r>
        <w:t xml:space="preserve"> телдә сөйләшәбез», творческая группа под руководством </w:t>
      </w:r>
      <w:proofErr w:type="spellStart"/>
      <w:r>
        <w:t>Хазратовой</w:t>
      </w:r>
      <w:proofErr w:type="spellEnd"/>
      <w:r>
        <w:t xml:space="preserve"> </w:t>
      </w:r>
      <w:proofErr w:type="spellStart"/>
      <w:r>
        <w:t>Файрузы</w:t>
      </w:r>
      <w:proofErr w:type="spellEnd"/>
      <w:r>
        <w:t xml:space="preserve"> </w:t>
      </w:r>
      <w:proofErr w:type="spellStart"/>
      <w:r>
        <w:t>Вакилевны</w:t>
      </w:r>
      <w:proofErr w:type="spellEnd"/>
      <w:r>
        <w:t>;</w:t>
      </w:r>
    </w:p>
    <w:p w:rsidR="00897624" w:rsidRDefault="00897624" w:rsidP="00897624">
      <w:r>
        <w:t>4 комплект – для детей подготовительной к школе групп «Мәктәпкәчә яшьтәгелә</w:t>
      </w:r>
      <w:proofErr w:type="gramStart"/>
      <w:r>
        <w:t>р</w:t>
      </w:r>
      <w:proofErr w:type="gramEnd"/>
      <w:r>
        <w:t xml:space="preserve"> әлифбасы: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 xml:space="preserve">» (для </w:t>
      </w:r>
      <w:proofErr w:type="spellStart"/>
      <w:r>
        <w:t>татароязычных</w:t>
      </w:r>
      <w:proofErr w:type="spellEnd"/>
      <w:r>
        <w:t xml:space="preserve"> детей)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 xml:space="preserve">, пособие «Раз – словечко, два - словечко» (занимательное обучение татарскому языку) автор </w:t>
      </w:r>
      <w:proofErr w:type="spellStart"/>
      <w:r>
        <w:t>Шаехова</w:t>
      </w:r>
      <w:proofErr w:type="spellEnd"/>
      <w:r>
        <w:t xml:space="preserve"> Резеда </w:t>
      </w:r>
      <w:proofErr w:type="spellStart"/>
      <w:r>
        <w:t>Камилевна</w:t>
      </w:r>
      <w:proofErr w:type="spellEnd"/>
      <w:r>
        <w:t>.</w:t>
      </w:r>
    </w:p>
    <w:p w:rsidR="00897624" w:rsidRDefault="00897624" w:rsidP="00897624">
      <w:r>
        <w:t xml:space="preserve"> </w:t>
      </w:r>
    </w:p>
    <w:p w:rsidR="00897624" w:rsidRDefault="00897624" w:rsidP="00897624">
      <w:r>
        <w:t xml:space="preserve">«Изучаем русский язык» </w:t>
      </w:r>
      <w:proofErr w:type="spellStart"/>
      <w:r>
        <w:t>С.Гаффарова</w:t>
      </w:r>
      <w:proofErr w:type="spellEnd"/>
    </w:p>
    <w:p w:rsidR="00897624" w:rsidRDefault="00897624" w:rsidP="00897624">
      <w:r>
        <w:t xml:space="preserve">Комплект «Изучаем русский язык» </w:t>
      </w:r>
      <w:proofErr w:type="gramStart"/>
      <w:r>
        <w:t>включает в себя программу обучения детей начиная</w:t>
      </w:r>
      <w:proofErr w:type="gramEnd"/>
      <w: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897624" w:rsidRDefault="00897624" w:rsidP="00897624">
      <w: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>
        <w:t>микродиалоги</w:t>
      </w:r>
      <w:proofErr w:type="spellEnd"/>
      <w: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897624" w:rsidRDefault="00897624" w:rsidP="00897624">
      <w: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897624" w:rsidRDefault="00897624" w:rsidP="00897624">
      <w:r>
        <w:t xml:space="preserve"> </w:t>
      </w:r>
    </w:p>
    <w:p w:rsidR="00897624" w:rsidRDefault="00897624" w:rsidP="00897624">
      <w:r>
        <w:t>«</w:t>
      </w:r>
      <w:proofErr w:type="spellStart"/>
      <w:r>
        <w:t>Татарча</w:t>
      </w:r>
      <w:proofErr w:type="spellEnd"/>
      <w:r>
        <w:t xml:space="preserve"> сөйләшәбез» - «Говорим по-татарски» </w:t>
      </w:r>
      <w:proofErr w:type="spellStart"/>
      <w:r>
        <w:t>З.Зарипова</w:t>
      </w:r>
      <w:proofErr w:type="spellEnd"/>
    </w:p>
    <w:p w:rsidR="00897624" w:rsidRDefault="00897624" w:rsidP="00897624">
      <w:r>
        <w:t xml:space="preserve">Творческая группа под руководством </w:t>
      </w:r>
      <w:proofErr w:type="spellStart"/>
      <w:r>
        <w:t>З.М.Зариповой</w:t>
      </w:r>
      <w:proofErr w:type="spellEnd"/>
      <w: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>
        <w:t xml:space="preserve"> :</w:t>
      </w:r>
      <w:proofErr w:type="gramEnd"/>
      <w:r>
        <w:t xml:space="preserve"> “</w:t>
      </w:r>
      <w:proofErr w:type="gramStart"/>
      <w:r>
        <w:t>Минем</w:t>
      </w:r>
      <w:proofErr w:type="gramEnd"/>
      <w:r>
        <w:t xml:space="preserve"> өем” (для </w:t>
      </w:r>
      <w:r>
        <w:lastRenderedPageBreak/>
        <w:t>средней группы), “</w:t>
      </w:r>
      <w:proofErr w:type="spellStart"/>
      <w:r>
        <w:t>Уйный-уйный</w:t>
      </w:r>
      <w:proofErr w:type="spellEnd"/>
      <w:r>
        <w:t xml:space="preserve"> үсәбез” (для старшей группы), “Мәктәпкә илтә </w:t>
      </w:r>
      <w:proofErr w:type="spellStart"/>
      <w:r>
        <w:t>юллар</w:t>
      </w:r>
      <w:proofErr w:type="spellEnd"/>
      <w:r>
        <w:t xml:space="preserve">” (для подготовительной к школе группы). </w:t>
      </w:r>
      <w:proofErr w:type="gramStart"/>
      <w: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>
        <w:t>состовлять</w:t>
      </w:r>
      <w:proofErr w:type="spellEnd"/>
      <w: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897624" w:rsidRDefault="00897624" w:rsidP="00897624">
      <w: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897624" w:rsidRDefault="00897624" w:rsidP="00897624">
      <w:r>
        <w:t xml:space="preserve"> </w:t>
      </w:r>
    </w:p>
    <w:p w:rsidR="00897624" w:rsidRDefault="00897624" w:rsidP="00897624">
      <w:r>
        <w:t>«</w:t>
      </w:r>
      <w:proofErr w:type="spellStart"/>
      <w:r>
        <w:t>Туган</w:t>
      </w:r>
      <w:proofErr w:type="spellEnd"/>
      <w:r>
        <w:t xml:space="preserve"> телдә сөйләшәбез»</w:t>
      </w:r>
    </w:p>
    <w:p w:rsidR="00897624" w:rsidRDefault="00897624" w:rsidP="00897624">
      <w:proofErr w:type="spellStart"/>
      <w:r>
        <w:t>Ф.Хазратова</w:t>
      </w:r>
      <w:proofErr w:type="spellEnd"/>
      <w:r>
        <w:t>, З.</w:t>
      </w:r>
      <w:proofErr w:type="gramStart"/>
      <w:r>
        <w:t>Ш</w:t>
      </w:r>
      <w:proofErr w:type="gramEnd"/>
      <w:r>
        <w:t>әрәфетдинова, И.Хәбибуллина</w:t>
      </w:r>
    </w:p>
    <w:p w:rsidR="00897624" w:rsidRDefault="00897624" w:rsidP="00897624">
      <w: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897624" w:rsidRDefault="00897624" w:rsidP="00897624">
      <w:r>
        <w:t xml:space="preserve"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</w:t>
      </w:r>
      <w:proofErr w:type="gramStart"/>
      <w:r>
        <w:t>воспи­тания</w:t>
      </w:r>
      <w:proofErr w:type="gramEnd"/>
      <w:r>
        <w:t xml:space="preserve"> детей.</w:t>
      </w:r>
    </w:p>
    <w:p w:rsidR="00897624" w:rsidRDefault="00897624" w:rsidP="00897624">
      <w: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897624" w:rsidRDefault="00897624" w:rsidP="00897624">
      <w:r>
        <w:t>В связи с этим был разработан и составлен учебно-методический комплект «</w:t>
      </w:r>
      <w:proofErr w:type="spellStart"/>
      <w:r>
        <w:t>Туган</w:t>
      </w:r>
      <w:proofErr w:type="spellEnd"/>
      <w:r>
        <w:t xml:space="preserve"> телдә сөйләшәбез»</w:t>
      </w:r>
      <w:proofErr w:type="gramStart"/>
      <w:r>
        <w:t>.П</w:t>
      </w:r>
      <w:proofErr w:type="gramEnd"/>
      <w:r>
        <w:t xml:space="preserve"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 </w:t>
      </w:r>
    </w:p>
    <w:p w:rsidR="00897624" w:rsidRDefault="00897624" w:rsidP="00897624">
      <w:r>
        <w:t>Основная цель УМК “</w:t>
      </w:r>
      <w:proofErr w:type="spellStart"/>
      <w:r>
        <w:t>Туган</w:t>
      </w:r>
      <w:proofErr w:type="spellEnd"/>
      <w:r>
        <w:t xml:space="preserve"> телдә сөйләшәбез”  - формирование 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897624" w:rsidRDefault="00897624" w:rsidP="00897624">
      <w:r>
        <w:t>УМК “</w:t>
      </w:r>
      <w:proofErr w:type="spellStart"/>
      <w:r>
        <w:t>Туган</w:t>
      </w:r>
      <w:proofErr w:type="spellEnd"/>
      <w:r>
        <w:t xml:space="preserve"> телдә сөйләшәбез”  разрабатывается для первой младшей группы, второй младшей группы, средней, старшей, подготовительной к школе групп. Их особенность заключается  в формировании грамматического строя, фонетического, лексического уровней языковой системы,  развитии связной речи.</w:t>
      </w:r>
    </w:p>
    <w:p w:rsidR="00897624" w:rsidRDefault="00897624" w:rsidP="00897624">
      <w:r>
        <w:lastRenderedPageBreak/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 развития детей, которые  учитываются при организации воспитательно-образовательного процесса в ДОУ.</w:t>
      </w:r>
    </w:p>
    <w:p w:rsidR="00897624" w:rsidRDefault="00897624" w:rsidP="00897624">
      <w: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>
        <w:t>«Детский сад», «Осень», «</w:t>
      </w:r>
      <w:proofErr w:type="spellStart"/>
      <w:r>
        <w:t>Я-Человек</w:t>
      </w:r>
      <w:proofErr w:type="spellEnd"/>
      <w: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>
        <w:t xml:space="preserve"> 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897624" w:rsidRDefault="00897624" w:rsidP="00897624">
      <w:r>
        <w:t xml:space="preserve"> </w:t>
      </w:r>
    </w:p>
    <w:p w:rsidR="00897624" w:rsidRDefault="00897624" w:rsidP="00897624">
      <w:r>
        <w:t>«Мәктәпкәчә яшьтәгелә</w:t>
      </w:r>
      <w:proofErr w:type="gramStart"/>
      <w:r>
        <w:t>р</w:t>
      </w:r>
      <w:proofErr w:type="gramEnd"/>
      <w:r>
        <w:t xml:space="preserve"> әлифбасы: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»,</w:t>
      </w:r>
    </w:p>
    <w:p w:rsidR="00897624" w:rsidRDefault="00897624" w:rsidP="00897624">
      <w:r>
        <w:t xml:space="preserve">«Раз - словечко, два – словечко» </w:t>
      </w:r>
      <w:proofErr w:type="spellStart"/>
      <w:r>
        <w:t>Р.Шаехова</w:t>
      </w:r>
      <w:proofErr w:type="spellEnd"/>
    </w:p>
    <w:p w:rsidR="00897624" w:rsidRDefault="00897624" w:rsidP="00897624">
      <w:r>
        <w:t xml:space="preserve">В программе </w:t>
      </w:r>
      <w:proofErr w:type="spellStart"/>
      <w:r>
        <w:t>предшкольного</w:t>
      </w:r>
      <w:proofErr w:type="spellEnd"/>
      <w: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897624" w:rsidRDefault="00897624" w:rsidP="00897624">
      <w:r>
        <w:t>Для решения этих задач опираемся на рабочие тетради «Мәктәпкәчә яшьтәгелә</w:t>
      </w:r>
      <w:proofErr w:type="gramStart"/>
      <w:r>
        <w:t>р</w:t>
      </w:r>
      <w:proofErr w:type="gramEnd"/>
      <w:r>
        <w:t xml:space="preserve"> әлифбасы: 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».</w:t>
      </w:r>
    </w:p>
    <w:p w:rsidR="00897624" w:rsidRDefault="00897624" w:rsidP="00897624">
      <w:r>
        <w:t>Также для интересного и результативного обучения татарскому языку для воспитателей и родителей разработано методическое пособие 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897624" w:rsidRDefault="00897624" w:rsidP="00897624">
      <w:proofErr w:type="spellStart"/>
      <w:r>
        <w:t>Мультимедийные</w:t>
      </w:r>
      <w:proofErr w:type="spellEnd"/>
      <w:r>
        <w:t xml:space="preserve"> ресурсы нового поколения для изучения детьми татарского языка</w:t>
      </w:r>
    </w:p>
    <w:p w:rsidR="00897624" w:rsidRDefault="00897624" w:rsidP="00897624">
      <w:r>
        <w:t>-Разработаны 5 мультфильмов на татарском языке (объединение «</w:t>
      </w:r>
      <w:proofErr w:type="spellStart"/>
      <w:r>
        <w:t>Татармультфильм</w:t>
      </w:r>
      <w:proofErr w:type="spellEnd"/>
      <w:r>
        <w:t>»)</w:t>
      </w:r>
    </w:p>
    <w:p w:rsidR="00897624" w:rsidRDefault="00897624" w:rsidP="00897624">
      <w:r>
        <w:lastRenderedPageBreak/>
        <w:t>-</w:t>
      </w:r>
      <w:proofErr w:type="gramStart"/>
      <w:r>
        <w:t>Разработаны</w:t>
      </w:r>
      <w:proofErr w:type="gramEnd"/>
      <w:r>
        <w:t xml:space="preserve"> содержание 45 анимационных сюжетов</w:t>
      </w:r>
    </w:p>
    <w:p w:rsidR="00897624" w:rsidRDefault="00897624" w:rsidP="00897624">
      <w:r>
        <w:t>-Создана познавательно-развлекательная  телевизионная передача «Әкият илендә» (трансляция по ТНВ, по воскресеньям в 9.30)</w:t>
      </w:r>
    </w:p>
    <w:p w:rsidR="00897624" w:rsidRDefault="00897624" w:rsidP="00897624">
      <w:r>
        <w:t xml:space="preserve">-Тиражирован комплект из трех дисков: музыкальные сказки на </w:t>
      </w:r>
      <w:proofErr w:type="spellStart"/>
      <w:r>
        <w:t>тат</w:t>
      </w:r>
      <w:proofErr w:type="gramStart"/>
      <w:r>
        <w:t>.я</w:t>
      </w:r>
      <w:proofErr w:type="gramEnd"/>
      <w:r>
        <w:t>з</w:t>
      </w:r>
      <w:proofErr w:type="spellEnd"/>
      <w:r>
        <w:t xml:space="preserve"> - «Африка хикмәтләре», «</w:t>
      </w:r>
      <w:proofErr w:type="spellStart"/>
      <w:r>
        <w:t>Сертотмас</w:t>
      </w:r>
      <w:proofErr w:type="spellEnd"/>
      <w:r>
        <w:t xml:space="preserve"> үрдәк», «</w:t>
      </w:r>
      <w:proofErr w:type="spellStart"/>
      <w:r>
        <w:t>Бардым</w:t>
      </w:r>
      <w:proofErr w:type="spellEnd"/>
      <w:r>
        <w:t xml:space="preserve"> күлгә, </w:t>
      </w:r>
      <w:proofErr w:type="spellStart"/>
      <w:r>
        <w:t>салдым</w:t>
      </w:r>
      <w:proofErr w:type="spellEnd"/>
      <w:r>
        <w:t xml:space="preserve"> </w:t>
      </w:r>
      <w:proofErr w:type="spellStart"/>
      <w:r>
        <w:t>кармак</w:t>
      </w:r>
      <w:proofErr w:type="spellEnd"/>
      <w:r>
        <w:t xml:space="preserve">...» детские песни на </w:t>
      </w:r>
      <w:proofErr w:type="spellStart"/>
      <w:r>
        <w:t>тат.яз</w:t>
      </w:r>
      <w:proofErr w:type="spellEnd"/>
      <w:r>
        <w:t>. – «Биилә</w:t>
      </w:r>
      <w:proofErr w:type="gramStart"/>
      <w:r>
        <w:t>р</w:t>
      </w:r>
      <w:proofErr w:type="gramEnd"/>
      <w:r>
        <w:t xml:space="preserve"> итек-читекләр» Луизы </w:t>
      </w:r>
      <w:proofErr w:type="spellStart"/>
      <w:r>
        <w:t>Батыр-Булгари</w:t>
      </w:r>
      <w:proofErr w:type="spellEnd"/>
    </w:p>
    <w:p w:rsidR="00897624" w:rsidRDefault="00897624" w:rsidP="00897624">
      <w:r>
        <w:t>-Разработаны аудиозаписи татарских народных танцевальных мелодий «</w:t>
      </w:r>
      <w:proofErr w:type="spellStart"/>
      <w:r>
        <w:t>Шома</w:t>
      </w:r>
      <w:proofErr w:type="spellEnd"/>
      <w:r>
        <w:t xml:space="preserve"> бас» (29 мелодий)</w:t>
      </w:r>
    </w:p>
    <w:p w:rsidR="00897624" w:rsidRDefault="00897624" w:rsidP="00897624">
      <w:r>
        <w:t xml:space="preserve">-Осуществлен перевод 8 </w:t>
      </w:r>
      <w:proofErr w:type="spellStart"/>
      <w:r>
        <w:t>мультфильиов</w:t>
      </w:r>
      <w:proofErr w:type="spellEnd"/>
      <w:r>
        <w:t xml:space="preserve"> с русского языка </w:t>
      </w:r>
      <w:proofErr w:type="gramStart"/>
      <w:r>
        <w:t>на</w:t>
      </w:r>
      <w:proofErr w:type="gramEnd"/>
      <w:r>
        <w:t xml:space="preserve"> татарский</w:t>
      </w:r>
    </w:p>
    <w:p w:rsidR="000E2E47" w:rsidRDefault="00897624" w:rsidP="00897624">
      <w:r>
        <w:t>язык</w:t>
      </w:r>
    </w:p>
    <w:sectPr w:rsidR="000E2E47" w:rsidSect="000E2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624"/>
    <w:rsid w:val="000E2E47"/>
    <w:rsid w:val="00267F18"/>
    <w:rsid w:val="003D27D7"/>
    <w:rsid w:val="0089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1352</Words>
  <Characters>7709</Characters>
  <Application>Microsoft Office Word</Application>
  <DocSecurity>0</DocSecurity>
  <Lines>64</Lines>
  <Paragraphs>18</Paragraphs>
  <ScaleCrop>false</ScaleCrop>
  <Company>Microsoft</Company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2015-05-06T05:52:00Z</dcterms:created>
  <dcterms:modified xsi:type="dcterms:W3CDTF">2015-05-06T05:52:00Z</dcterms:modified>
</cp:coreProperties>
</file>